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C76AE2" w14:textId="18929426" w:rsidR="004D0FCC" w:rsidRDefault="00000000">
      <w:pPr>
        <w:widowControl/>
        <w:snapToGrid w:val="0"/>
        <w:spacing w:beforeAutospacing="1"/>
        <w:rPr>
          <w:rFonts w:ascii="宋体" w:eastAsia="宋体" w:hAnsi="宋体" w:cs="宋体" w:hint="eastAsia"/>
          <w:color w:val="060607"/>
          <w:spacing w:val="6"/>
          <w:kern w:val="0"/>
          <w:sz w:val="24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color w:val="060607"/>
          <w:spacing w:val="6"/>
          <w:kern w:val="0"/>
          <w:sz w:val="24"/>
          <w:shd w:val="clear" w:color="auto" w:fill="FFFFFF"/>
          <w:lang w:bidi="ar"/>
        </w:rPr>
        <w:t>附件一：课程表</w:t>
      </w:r>
    </w:p>
    <w:p w14:paraId="425C1A52" w14:textId="77777777" w:rsidR="004D0FCC" w:rsidRDefault="00000000">
      <w:pPr>
        <w:widowControl/>
        <w:jc w:val="center"/>
        <w:rPr>
          <w:rFonts w:eastAsia="宋体"/>
          <w:b/>
          <w:color w:val="0070C0"/>
          <w:sz w:val="13"/>
          <w:szCs w:val="13"/>
        </w:rPr>
      </w:pPr>
      <w:r>
        <w:rPr>
          <w:rFonts w:ascii="微软雅黑" w:eastAsia="微软雅黑" w:hAnsi="微软雅黑" w:cs="微软雅黑" w:hint="eastAsia"/>
          <w:b/>
          <w:bCs/>
          <w:color w:val="3F3F3F"/>
          <w:sz w:val="32"/>
          <w:szCs w:val="32"/>
        </w:rPr>
        <w:t>（新政）投标报价系统班</w:t>
      </w:r>
    </w:p>
    <w:tbl>
      <w:tblPr>
        <w:tblStyle w:val="a6"/>
        <w:tblW w:w="8672" w:type="dxa"/>
        <w:tblLayout w:type="fixed"/>
        <w:tblLook w:val="04A0" w:firstRow="1" w:lastRow="0" w:firstColumn="1" w:lastColumn="0" w:noHBand="0" w:noVBand="1"/>
      </w:tblPr>
      <w:tblGrid>
        <w:gridCol w:w="2184"/>
        <w:gridCol w:w="2154"/>
        <w:gridCol w:w="4334"/>
      </w:tblGrid>
      <w:tr w:rsidR="004D0FCC" w14:paraId="2EC16A3D" w14:textId="77777777">
        <w:trPr>
          <w:trHeight w:val="447"/>
        </w:trPr>
        <w:tc>
          <w:tcPr>
            <w:tcW w:w="8672" w:type="dxa"/>
            <w:gridSpan w:val="3"/>
            <w:vAlign w:val="center"/>
          </w:tcPr>
          <w:p w14:paraId="626A9ACC" w14:textId="77777777" w:rsidR="004D0FCC" w:rsidRDefault="00000000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111111"/>
                <w:sz w:val="32"/>
                <w:szCs w:val="3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E36C09"/>
                <w:sz w:val="32"/>
                <w:szCs w:val="32"/>
              </w:rPr>
              <w:t>投标报价系统班（市政工程）课程大纲</w:t>
            </w:r>
          </w:p>
        </w:tc>
      </w:tr>
      <w:tr w:rsidR="004D0FCC" w14:paraId="57E8BF99" w14:textId="77777777">
        <w:trPr>
          <w:trHeight w:val="436"/>
        </w:trPr>
        <w:tc>
          <w:tcPr>
            <w:tcW w:w="2184" w:type="dxa"/>
            <w:shd w:val="clear" w:color="auto" w:fill="FDEADA"/>
          </w:tcPr>
          <w:p w14:paraId="4D156FBD" w14:textId="77777777" w:rsidR="004D0FCC" w:rsidRDefault="00000000">
            <w:pPr>
              <w:widowControl/>
              <w:spacing w:line="360" w:lineRule="auto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11111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111111"/>
                <w:szCs w:val="21"/>
              </w:rPr>
              <w:t>时间</w:t>
            </w:r>
          </w:p>
        </w:tc>
        <w:tc>
          <w:tcPr>
            <w:tcW w:w="2154" w:type="dxa"/>
            <w:shd w:val="clear" w:color="auto" w:fill="FDEADA"/>
          </w:tcPr>
          <w:p w14:paraId="4A6C8DBC" w14:textId="77777777" w:rsidR="004D0FCC" w:rsidRDefault="00000000">
            <w:pPr>
              <w:widowControl/>
              <w:spacing w:line="360" w:lineRule="auto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11111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111111"/>
                <w:szCs w:val="21"/>
              </w:rPr>
              <w:t>学习模块</w:t>
            </w:r>
          </w:p>
        </w:tc>
        <w:tc>
          <w:tcPr>
            <w:tcW w:w="4334" w:type="dxa"/>
            <w:shd w:val="clear" w:color="auto" w:fill="FDEADA"/>
          </w:tcPr>
          <w:p w14:paraId="41864A9A" w14:textId="77777777" w:rsidR="004D0FCC" w:rsidRDefault="00000000">
            <w:pPr>
              <w:widowControl/>
              <w:spacing w:line="360" w:lineRule="auto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11111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111111"/>
                <w:szCs w:val="21"/>
              </w:rPr>
              <w:t>课程内容</w:t>
            </w:r>
          </w:p>
        </w:tc>
      </w:tr>
      <w:tr w:rsidR="004D0FCC" w14:paraId="2C462581" w14:textId="77777777">
        <w:trPr>
          <w:trHeight w:val="605"/>
        </w:trPr>
        <w:tc>
          <w:tcPr>
            <w:tcW w:w="2184" w:type="dxa"/>
            <w:shd w:val="clear" w:color="auto" w:fill="auto"/>
          </w:tcPr>
          <w:p w14:paraId="170B3FA1" w14:textId="77777777" w:rsidR="004D0FCC" w:rsidRDefault="00000000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11111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111111"/>
                <w:sz w:val="18"/>
                <w:szCs w:val="18"/>
              </w:rPr>
              <w:t>12月3日 星期二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111111"/>
                <w:sz w:val="18"/>
                <w:szCs w:val="18"/>
              </w:rPr>
              <w:br/>
              <w:t>19:00-21:30</w:t>
            </w:r>
          </w:p>
        </w:tc>
        <w:tc>
          <w:tcPr>
            <w:tcW w:w="2154" w:type="dxa"/>
            <w:shd w:val="clear" w:color="auto" w:fill="FDEADA"/>
          </w:tcPr>
          <w:p w14:paraId="2594BE4F" w14:textId="77777777" w:rsidR="004D0FCC" w:rsidRDefault="00000000">
            <w:pPr>
              <w:widowControl/>
              <w:spacing w:line="240" w:lineRule="atLeast"/>
              <w:jc w:val="left"/>
              <w:rPr>
                <w:rFonts w:ascii="微软雅黑" w:eastAsia="微软雅黑" w:hAnsi="微软雅黑" w:cs="微软雅黑" w:hint="eastAsia"/>
                <w:b/>
                <w:bCs/>
                <w:color w:val="111111"/>
                <w:sz w:val="18"/>
                <w:szCs w:val="18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b/>
                <w:bCs/>
                <w:color w:val="111111"/>
                <w:sz w:val="18"/>
                <w:szCs w:val="18"/>
              </w:rPr>
              <w:t>闽建〔2024〕</w:t>
            </w:r>
            <w:proofErr w:type="gramEnd"/>
            <w:r>
              <w:rPr>
                <w:rFonts w:ascii="微软雅黑" w:eastAsia="微软雅黑" w:hAnsi="微软雅黑" w:cs="微软雅黑" w:hint="eastAsia"/>
                <w:b/>
                <w:bCs/>
                <w:color w:val="111111"/>
                <w:sz w:val="18"/>
                <w:szCs w:val="18"/>
              </w:rPr>
              <w:t xml:space="preserve">9号文 </w:t>
            </w:r>
          </w:p>
          <w:p w14:paraId="5655A6BA" w14:textId="77777777" w:rsidR="004D0FCC" w:rsidRDefault="00000000">
            <w:pPr>
              <w:widowControl/>
              <w:spacing w:line="240" w:lineRule="atLeast"/>
              <w:jc w:val="left"/>
              <w:rPr>
                <w:rFonts w:ascii="微软雅黑" w:eastAsia="微软雅黑" w:hAnsi="微软雅黑" w:cs="微软雅黑" w:hint="eastAsia"/>
                <w:b/>
                <w:bCs/>
                <w:color w:val="11111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111111"/>
                <w:sz w:val="18"/>
                <w:szCs w:val="18"/>
              </w:rPr>
              <w:t>计价政策解读</w:t>
            </w:r>
          </w:p>
        </w:tc>
        <w:tc>
          <w:tcPr>
            <w:tcW w:w="4334" w:type="dxa"/>
            <w:shd w:val="clear" w:color="auto" w:fill="auto"/>
          </w:tcPr>
          <w:p w14:paraId="2EEA1918" w14:textId="77777777" w:rsidR="004D0FCC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color w:val="11111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111111"/>
                <w:sz w:val="18"/>
                <w:szCs w:val="18"/>
              </w:rPr>
              <w:t xml:space="preserve">招标工程量清单和招标控制价 </w:t>
            </w:r>
          </w:p>
          <w:p w14:paraId="65D17A4B" w14:textId="77777777" w:rsidR="004D0FCC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color w:val="11111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111111"/>
                <w:sz w:val="18"/>
                <w:szCs w:val="18"/>
              </w:rPr>
              <w:t xml:space="preserve">投标报价和已标价工程量清 </w:t>
            </w:r>
          </w:p>
          <w:p w14:paraId="304D8183" w14:textId="77777777" w:rsidR="004D0FCC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color w:val="11111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111111"/>
                <w:sz w:val="18"/>
                <w:szCs w:val="18"/>
              </w:rPr>
              <w:t xml:space="preserve">合同价格调整 </w:t>
            </w:r>
          </w:p>
          <w:p w14:paraId="286E5881" w14:textId="77777777" w:rsidR="004D0FCC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color w:val="11111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111111"/>
                <w:sz w:val="18"/>
                <w:szCs w:val="18"/>
              </w:rPr>
              <w:t>监督管理</w:t>
            </w:r>
          </w:p>
        </w:tc>
      </w:tr>
      <w:tr w:rsidR="004D0FCC" w14:paraId="259EDDC0" w14:textId="77777777">
        <w:trPr>
          <w:trHeight w:val="332"/>
        </w:trPr>
        <w:tc>
          <w:tcPr>
            <w:tcW w:w="2184" w:type="dxa"/>
            <w:vMerge w:val="restart"/>
            <w:shd w:val="clear" w:color="auto" w:fill="auto"/>
          </w:tcPr>
          <w:p w14:paraId="1A199B22" w14:textId="77777777" w:rsidR="004D0FCC" w:rsidRDefault="00000000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11111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111111"/>
                <w:sz w:val="18"/>
                <w:szCs w:val="18"/>
              </w:rPr>
              <w:t>12月5日 星期四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111111"/>
                <w:sz w:val="18"/>
                <w:szCs w:val="18"/>
              </w:rPr>
              <w:br/>
              <w:t>19:00-21:30</w:t>
            </w:r>
          </w:p>
        </w:tc>
        <w:tc>
          <w:tcPr>
            <w:tcW w:w="2154" w:type="dxa"/>
            <w:vMerge w:val="restart"/>
            <w:shd w:val="clear" w:color="auto" w:fill="FDEADA"/>
          </w:tcPr>
          <w:p w14:paraId="636135F3" w14:textId="77777777" w:rsidR="004D0FCC" w:rsidRDefault="00000000">
            <w:pPr>
              <w:pStyle w:val="4"/>
              <w:spacing w:after="52"/>
              <w:jc w:val="left"/>
              <w:rPr>
                <w:rFonts w:ascii="微软雅黑" w:eastAsia="微软雅黑" w:hAnsi="微软雅黑" w:cs="微软雅黑" w:hint="eastAsia"/>
                <w:bCs/>
                <w:color w:val="11111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111111"/>
                <w:sz w:val="18"/>
                <w:szCs w:val="18"/>
              </w:rPr>
              <w:t>费用定额解读、海迈软件基本操作、道路工程计量计价与应用</w:t>
            </w:r>
          </w:p>
        </w:tc>
        <w:tc>
          <w:tcPr>
            <w:tcW w:w="4334" w:type="dxa"/>
          </w:tcPr>
          <w:p w14:paraId="235F99E0" w14:textId="77777777" w:rsidR="004D0FCC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color w:val="11111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111111"/>
                <w:sz w:val="18"/>
                <w:szCs w:val="18"/>
              </w:rPr>
              <w:t>工程造价构成、费用定额解读、海迈软件基本操作</w:t>
            </w:r>
          </w:p>
        </w:tc>
      </w:tr>
      <w:tr w:rsidR="004D0FCC" w14:paraId="31969EDD" w14:textId="77777777">
        <w:trPr>
          <w:trHeight w:val="332"/>
        </w:trPr>
        <w:tc>
          <w:tcPr>
            <w:tcW w:w="2184" w:type="dxa"/>
            <w:vMerge/>
            <w:shd w:val="clear" w:color="auto" w:fill="auto"/>
          </w:tcPr>
          <w:p w14:paraId="5AADCB24" w14:textId="77777777" w:rsidR="004D0FCC" w:rsidRDefault="004D0FCC">
            <w:pPr>
              <w:widowControl/>
              <w:spacing w:line="360" w:lineRule="auto"/>
              <w:jc w:val="left"/>
            </w:pPr>
          </w:p>
        </w:tc>
        <w:tc>
          <w:tcPr>
            <w:tcW w:w="2154" w:type="dxa"/>
            <w:vMerge/>
            <w:shd w:val="clear" w:color="auto" w:fill="FDEADA"/>
          </w:tcPr>
          <w:p w14:paraId="58570D5A" w14:textId="77777777" w:rsidR="004D0FCC" w:rsidRDefault="004D0FCC">
            <w:pPr>
              <w:widowControl/>
              <w:spacing w:line="360" w:lineRule="auto"/>
              <w:jc w:val="left"/>
            </w:pPr>
          </w:p>
        </w:tc>
        <w:tc>
          <w:tcPr>
            <w:tcW w:w="4334" w:type="dxa"/>
          </w:tcPr>
          <w:p w14:paraId="1EA81767" w14:textId="77777777" w:rsidR="004D0FCC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color w:val="11111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111111"/>
                <w:sz w:val="18"/>
                <w:szCs w:val="18"/>
              </w:rPr>
              <w:t>土石方清单列项与计价</w:t>
            </w:r>
          </w:p>
        </w:tc>
      </w:tr>
      <w:tr w:rsidR="004D0FCC" w14:paraId="346D43E2" w14:textId="77777777">
        <w:trPr>
          <w:trHeight w:val="332"/>
        </w:trPr>
        <w:tc>
          <w:tcPr>
            <w:tcW w:w="2184" w:type="dxa"/>
            <w:vMerge w:val="restart"/>
            <w:shd w:val="clear" w:color="auto" w:fill="auto"/>
          </w:tcPr>
          <w:p w14:paraId="7A5952F5" w14:textId="77777777" w:rsidR="004D0FCC" w:rsidRDefault="00000000">
            <w:pPr>
              <w:widowControl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11111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111111"/>
                <w:sz w:val="18"/>
                <w:szCs w:val="18"/>
              </w:rPr>
              <w:t>12月10日 星期二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111111"/>
                <w:sz w:val="18"/>
                <w:szCs w:val="18"/>
              </w:rPr>
              <w:br/>
              <w:t>19:00-21:30</w:t>
            </w:r>
          </w:p>
        </w:tc>
        <w:tc>
          <w:tcPr>
            <w:tcW w:w="2154" w:type="dxa"/>
            <w:vMerge/>
            <w:shd w:val="clear" w:color="auto" w:fill="FDEADA"/>
          </w:tcPr>
          <w:p w14:paraId="4FD07691" w14:textId="77777777" w:rsidR="004D0FCC" w:rsidRDefault="004D0FCC">
            <w:pPr>
              <w:widowControl/>
              <w:spacing w:line="360" w:lineRule="auto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111111"/>
                <w:szCs w:val="21"/>
              </w:rPr>
            </w:pPr>
          </w:p>
        </w:tc>
        <w:tc>
          <w:tcPr>
            <w:tcW w:w="4334" w:type="dxa"/>
          </w:tcPr>
          <w:p w14:paraId="0B61725E" w14:textId="77777777" w:rsidR="004D0FCC" w:rsidRDefault="00000000">
            <w:pPr>
              <w:widowControl/>
              <w:rPr>
                <w:rFonts w:ascii="微软雅黑" w:eastAsia="微软雅黑" w:hAnsi="微软雅黑" w:cs="微软雅黑" w:hint="eastAsia"/>
                <w:color w:val="11111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111111"/>
                <w:sz w:val="18"/>
                <w:szCs w:val="18"/>
              </w:rPr>
              <w:t>打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111111"/>
                <w:sz w:val="18"/>
                <w:szCs w:val="18"/>
              </w:rPr>
              <w:t>拔工具桩清</w:t>
            </w:r>
            <w:proofErr w:type="gramEnd"/>
            <w:r>
              <w:rPr>
                <w:rFonts w:ascii="微软雅黑" w:eastAsia="微软雅黑" w:hAnsi="微软雅黑" w:cs="微软雅黑" w:hint="eastAsia"/>
                <w:color w:val="111111"/>
                <w:sz w:val="18"/>
                <w:szCs w:val="18"/>
              </w:rPr>
              <w:t>单列项与计价</w:t>
            </w:r>
          </w:p>
        </w:tc>
      </w:tr>
      <w:tr w:rsidR="004D0FCC" w14:paraId="3F976365" w14:textId="77777777">
        <w:trPr>
          <w:trHeight w:val="332"/>
        </w:trPr>
        <w:tc>
          <w:tcPr>
            <w:tcW w:w="2184" w:type="dxa"/>
            <w:vMerge/>
            <w:shd w:val="clear" w:color="auto" w:fill="auto"/>
          </w:tcPr>
          <w:p w14:paraId="5ED216BB" w14:textId="77777777" w:rsidR="004D0FCC" w:rsidRDefault="004D0FCC">
            <w:pPr>
              <w:widowControl/>
              <w:spacing w:line="360" w:lineRule="auto"/>
              <w:jc w:val="left"/>
              <w:rPr>
                <w:rFonts w:ascii="微软雅黑" w:eastAsia="微软雅黑" w:hAnsi="微软雅黑" w:cs="微软雅黑" w:hint="eastAsia"/>
                <w:b/>
                <w:bCs/>
                <w:color w:val="111111"/>
                <w:szCs w:val="21"/>
              </w:rPr>
            </w:pPr>
          </w:p>
        </w:tc>
        <w:tc>
          <w:tcPr>
            <w:tcW w:w="2154" w:type="dxa"/>
            <w:vMerge/>
            <w:shd w:val="clear" w:color="auto" w:fill="FDEADA"/>
          </w:tcPr>
          <w:p w14:paraId="3CBEF7C6" w14:textId="77777777" w:rsidR="004D0FCC" w:rsidRDefault="004D0FCC">
            <w:pPr>
              <w:widowControl/>
              <w:spacing w:line="360" w:lineRule="auto"/>
              <w:jc w:val="left"/>
              <w:rPr>
                <w:rFonts w:ascii="微软雅黑" w:eastAsia="微软雅黑" w:hAnsi="微软雅黑" w:cs="微软雅黑" w:hint="eastAsia"/>
                <w:b/>
                <w:bCs/>
                <w:color w:val="111111"/>
                <w:szCs w:val="21"/>
              </w:rPr>
            </w:pPr>
          </w:p>
        </w:tc>
        <w:tc>
          <w:tcPr>
            <w:tcW w:w="4334" w:type="dxa"/>
          </w:tcPr>
          <w:p w14:paraId="053439BB" w14:textId="77777777" w:rsidR="004D0FCC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color w:val="11111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111111"/>
                <w:sz w:val="18"/>
                <w:szCs w:val="18"/>
              </w:rPr>
              <w:t>支撑工程清单列项与计价</w:t>
            </w:r>
          </w:p>
        </w:tc>
      </w:tr>
      <w:tr w:rsidR="004D0FCC" w14:paraId="03A6062F" w14:textId="77777777">
        <w:trPr>
          <w:trHeight w:val="249"/>
        </w:trPr>
        <w:tc>
          <w:tcPr>
            <w:tcW w:w="2184" w:type="dxa"/>
            <w:vMerge/>
            <w:shd w:val="clear" w:color="auto" w:fill="auto"/>
          </w:tcPr>
          <w:p w14:paraId="2DCCF6D4" w14:textId="77777777" w:rsidR="004D0FCC" w:rsidRDefault="004D0FCC">
            <w:pPr>
              <w:widowControl/>
              <w:spacing w:line="360" w:lineRule="auto"/>
              <w:jc w:val="left"/>
              <w:rPr>
                <w:rFonts w:ascii="微软雅黑" w:eastAsia="微软雅黑" w:hAnsi="微软雅黑" w:cs="微软雅黑" w:hint="eastAsia"/>
                <w:b/>
                <w:bCs/>
                <w:color w:val="111111"/>
                <w:szCs w:val="21"/>
              </w:rPr>
            </w:pPr>
          </w:p>
        </w:tc>
        <w:tc>
          <w:tcPr>
            <w:tcW w:w="2154" w:type="dxa"/>
            <w:vMerge/>
            <w:shd w:val="clear" w:color="auto" w:fill="FDEADA"/>
          </w:tcPr>
          <w:p w14:paraId="2B25F464" w14:textId="77777777" w:rsidR="004D0FCC" w:rsidRDefault="004D0FCC">
            <w:pPr>
              <w:widowControl/>
              <w:spacing w:line="360" w:lineRule="auto"/>
              <w:jc w:val="left"/>
              <w:rPr>
                <w:rFonts w:ascii="微软雅黑" w:eastAsia="微软雅黑" w:hAnsi="微软雅黑" w:cs="微软雅黑" w:hint="eastAsia"/>
                <w:b/>
                <w:bCs/>
                <w:color w:val="111111"/>
                <w:szCs w:val="21"/>
              </w:rPr>
            </w:pPr>
          </w:p>
        </w:tc>
        <w:tc>
          <w:tcPr>
            <w:tcW w:w="4334" w:type="dxa"/>
          </w:tcPr>
          <w:p w14:paraId="6A1D5DD8" w14:textId="77777777" w:rsidR="004D0FCC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color w:val="11111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111111"/>
                <w:sz w:val="16"/>
                <w:szCs w:val="16"/>
              </w:rPr>
              <w:t>拆除工程、材料、半成品运输工程清单列项与计价</w:t>
            </w:r>
          </w:p>
        </w:tc>
      </w:tr>
      <w:tr w:rsidR="004D0FCC" w14:paraId="4D98D82E" w14:textId="77777777">
        <w:trPr>
          <w:trHeight w:val="332"/>
        </w:trPr>
        <w:tc>
          <w:tcPr>
            <w:tcW w:w="2184" w:type="dxa"/>
            <w:vMerge w:val="restart"/>
            <w:shd w:val="clear" w:color="auto" w:fill="auto"/>
          </w:tcPr>
          <w:p w14:paraId="1347DCF8" w14:textId="77777777" w:rsidR="004D0FCC" w:rsidRDefault="00000000">
            <w:pPr>
              <w:widowControl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11111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111111"/>
                <w:sz w:val="18"/>
                <w:szCs w:val="18"/>
              </w:rPr>
              <w:t>12月12日 星期四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111111"/>
                <w:sz w:val="18"/>
                <w:szCs w:val="18"/>
              </w:rPr>
              <w:br/>
              <w:t>19:00-21:30</w:t>
            </w:r>
          </w:p>
        </w:tc>
        <w:tc>
          <w:tcPr>
            <w:tcW w:w="2154" w:type="dxa"/>
            <w:vMerge w:val="restart"/>
            <w:shd w:val="clear" w:color="auto" w:fill="FDEADA"/>
          </w:tcPr>
          <w:p w14:paraId="46F4C9CB" w14:textId="77777777" w:rsidR="004D0FCC" w:rsidRDefault="00000000">
            <w:pPr>
              <w:widowControl/>
              <w:spacing w:line="360" w:lineRule="auto"/>
              <w:jc w:val="left"/>
              <w:rPr>
                <w:rFonts w:ascii="微软雅黑" w:eastAsia="微软雅黑" w:hAnsi="微软雅黑" w:cs="微软雅黑" w:hint="eastAsia"/>
                <w:b/>
                <w:bCs/>
                <w:color w:val="11111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111111"/>
                <w:sz w:val="18"/>
                <w:szCs w:val="18"/>
              </w:rPr>
              <w:t>市政通用工程</w:t>
            </w:r>
          </w:p>
        </w:tc>
        <w:tc>
          <w:tcPr>
            <w:tcW w:w="4334" w:type="dxa"/>
          </w:tcPr>
          <w:p w14:paraId="37EE5753" w14:textId="77777777" w:rsidR="004D0FCC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color w:val="11111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111111"/>
                <w:sz w:val="18"/>
                <w:szCs w:val="18"/>
              </w:rPr>
              <w:t>护坡、挡土墙工程清单列项与计价</w:t>
            </w:r>
          </w:p>
        </w:tc>
      </w:tr>
      <w:tr w:rsidR="004D0FCC" w14:paraId="7F9F57B4" w14:textId="77777777">
        <w:trPr>
          <w:trHeight w:val="332"/>
        </w:trPr>
        <w:tc>
          <w:tcPr>
            <w:tcW w:w="2184" w:type="dxa"/>
            <w:vMerge/>
            <w:shd w:val="clear" w:color="auto" w:fill="auto"/>
          </w:tcPr>
          <w:p w14:paraId="7BAA2C0F" w14:textId="77777777" w:rsidR="004D0FCC" w:rsidRDefault="004D0FCC">
            <w:pPr>
              <w:widowControl/>
              <w:spacing w:line="360" w:lineRule="auto"/>
              <w:jc w:val="left"/>
              <w:rPr>
                <w:rFonts w:ascii="微软雅黑" w:eastAsia="微软雅黑" w:hAnsi="微软雅黑" w:cs="微软雅黑" w:hint="eastAsia"/>
                <w:b/>
                <w:bCs/>
                <w:color w:val="111111"/>
                <w:szCs w:val="21"/>
              </w:rPr>
            </w:pPr>
          </w:p>
        </w:tc>
        <w:tc>
          <w:tcPr>
            <w:tcW w:w="2154" w:type="dxa"/>
            <w:vMerge/>
            <w:shd w:val="clear" w:color="auto" w:fill="FDEADA"/>
          </w:tcPr>
          <w:p w14:paraId="4A692300" w14:textId="77777777" w:rsidR="004D0FCC" w:rsidRDefault="004D0FCC">
            <w:pPr>
              <w:widowControl/>
              <w:spacing w:line="360" w:lineRule="auto"/>
              <w:jc w:val="left"/>
              <w:rPr>
                <w:rFonts w:ascii="微软雅黑" w:eastAsia="微软雅黑" w:hAnsi="微软雅黑" w:cs="微软雅黑" w:hint="eastAsia"/>
                <w:b/>
                <w:bCs/>
                <w:color w:val="111111"/>
                <w:szCs w:val="21"/>
              </w:rPr>
            </w:pPr>
          </w:p>
        </w:tc>
        <w:tc>
          <w:tcPr>
            <w:tcW w:w="4334" w:type="dxa"/>
          </w:tcPr>
          <w:p w14:paraId="3E70920A" w14:textId="77777777" w:rsidR="004D0FCC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color w:val="11111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111111"/>
                <w:sz w:val="18"/>
                <w:szCs w:val="18"/>
              </w:rPr>
              <w:t>特殊路基处理清单列项与计价</w:t>
            </w:r>
          </w:p>
        </w:tc>
      </w:tr>
      <w:tr w:rsidR="004D0FCC" w14:paraId="53BC8871" w14:textId="77777777">
        <w:trPr>
          <w:trHeight w:val="332"/>
        </w:trPr>
        <w:tc>
          <w:tcPr>
            <w:tcW w:w="2184" w:type="dxa"/>
            <w:vMerge/>
            <w:shd w:val="clear" w:color="auto" w:fill="auto"/>
          </w:tcPr>
          <w:p w14:paraId="1EF49EEF" w14:textId="77777777" w:rsidR="004D0FCC" w:rsidRDefault="004D0FCC">
            <w:pPr>
              <w:widowControl/>
              <w:spacing w:line="360" w:lineRule="auto"/>
              <w:jc w:val="left"/>
              <w:rPr>
                <w:rFonts w:ascii="微软雅黑" w:eastAsia="微软雅黑" w:hAnsi="微软雅黑" w:cs="微软雅黑" w:hint="eastAsia"/>
                <w:b/>
                <w:bCs/>
                <w:color w:val="111111"/>
                <w:szCs w:val="21"/>
              </w:rPr>
            </w:pPr>
          </w:p>
        </w:tc>
        <w:tc>
          <w:tcPr>
            <w:tcW w:w="2154" w:type="dxa"/>
            <w:vMerge/>
            <w:shd w:val="clear" w:color="auto" w:fill="FDEADA"/>
          </w:tcPr>
          <w:p w14:paraId="29820B1F" w14:textId="77777777" w:rsidR="004D0FCC" w:rsidRDefault="004D0FCC">
            <w:pPr>
              <w:widowControl/>
              <w:spacing w:line="360" w:lineRule="auto"/>
              <w:jc w:val="left"/>
              <w:rPr>
                <w:rFonts w:ascii="微软雅黑" w:eastAsia="微软雅黑" w:hAnsi="微软雅黑" w:cs="微软雅黑" w:hint="eastAsia"/>
                <w:b/>
                <w:bCs/>
                <w:color w:val="111111"/>
                <w:szCs w:val="21"/>
              </w:rPr>
            </w:pPr>
          </w:p>
        </w:tc>
        <w:tc>
          <w:tcPr>
            <w:tcW w:w="4334" w:type="dxa"/>
          </w:tcPr>
          <w:p w14:paraId="7CF164FF" w14:textId="77777777" w:rsidR="004D0FCC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color w:val="11111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111111"/>
                <w:sz w:val="18"/>
                <w:szCs w:val="18"/>
              </w:rPr>
              <w:t>交通管理设施清单列项与计价</w:t>
            </w:r>
          </w:p>
        </w:tc>
      </w:tr>
      <w:tr w:rsidR="004D0FCC" w14:paraId="76AFA49F" w14:textId="77777777">
        <w:trPr>
          <w:trHeight w:val="332"/>
        </w:trPr>
        <w:tc>
          <w:tcPr>
            <w:tcW w:w="2184" w:type="dxa"/>
            <w:vMerge/>
            <w:shd w:val="clear" w:color="auto" w:fill="auto"/>
          </w:tcPr>
          <w:p w14:paraId="02CB2FFF" w14:textId="77777777" w:rsidR="004D0FCC" w:rsidRDefault="004D0FCC">
            <w:pPr>
              <w:widowControl/>
              <w:spacing w:line="360" w:lineRule="auto"/>
              <w:jc w:val="left"/>
              <w:rPr>
                <w:rFonts w:ascii="微软雅黑" w:eastAsia="微软雅黑" w:hAnsi="微软雅黑" w:cs="微软雅黑" w:hint="eastAsia"/>
                <w:b/>
                <w:bCs/>
                <w:color w:val="111111"/>
                <w:szCs w:val="21"/>
              </w:rPr>
            </w:pPr>
          </w:p>
        </w:tc>
        <w:tc>
          <w:tcPr>
            <w:tcW w:w="2154" w:type="dxa"/>
            <w:vMerge/>
            <w:shd w:val="clear" w:color="auto" w:fill="FDEADA"/>
          </w:tcPr>
          <w:p w14:paraId="47FCEE0D" w14:textId="77777777" w:rsidR="004D0FCC" w:rsidRDefault="004D0FCC">
            <w:pPr>
              <w:widowControl/>
              <w:spacing w:line="360" w:lineRule="auto"/>
              <w:jc w:val="left"/>
              <w:rPr>
                <w:rFonts w:ascii="微软雅黑" w:eastAsia="微软雅黑" w:hAnsi="微软雅黑" w:cs="微软雅黑" w:hint="eastAsia"/>
                <w:b/>
                <w:bCs/>
                <w:color w:val="111111"/>
                <w:szCs w:val="21"/>
              </w:rPr>
            </w:pPr>
          </w:p>
        </w:tc>
        <w:tc>
          <w:tcPr>
            <w:tcW w:w="4334" w:type="dxa"/>
          </w:tcPr>
          <w:p w14:paraId="4D454D34" w14:textId="77777777" w:rsidR="004D0FCC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color w:val="11111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111111"/>
                <w:sz w:val="18"/>
                <w:szCs w:val="18"/>
              </w:rPr>
              <w:t>市政通用工程套价实操(给定清单量学员套价)</w:t>
            </w:r>
          </w:p>
        </w:tc>
      </w:tr>
      <w:tr w:rsidR="004D0FCC" w14:paraId="09648B19" w14:textId="77777777">
        <w:trPr>
          <w:trHeight w:val="338"/>
        </w:trPr>
        <w:tc>
          <w:tcPr>
            <w:tcW w:w="2184" w:type="dxa"/>
            <w:vMerge w:val="restart"/>
            <w:shd w:val="clear" w:color="auto" w:fill="auto"/>
          </w:tcPr>
          <w:p w14:paraId="4B4B54B5" w14:textId="77777777" w:rsidR="004D0FCC" w:rsidRDefault="00000000">
            <w:pPr>
              <w:widowControl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11111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111111"/>
                <w:sz w:val="18"/>
                <w:szCs w:val="18"/>
              </w:rPr>
              <w:t>12月17日 星期二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111111"/>
                <w:sz w:val="18"/>
                <w:szCs w:val="18"/>
              </w:rPr>
              <w:br/>
              <w:t>19:00-21:30</w:t>
            </w:r>
          </w:p>
        </w:tc>
        <w:tc>
          <w:tcPr>
            <w:tcW w:w="2154" w:type="dxa"/>
            <w:vMerge w:val="restart"/>
            <w:shd w:val="clear" w:color="auto" w:fill="FDEADA"/>
          </w:tcPr>
          <w:p w14:paraId="23FD81CA" w14:textId="77777777" w:rsidR="004D0FCC" w:rsidRDefault="00000000">
            <w:pPr>
              <w:widowControl/>
              <w:spacing w:line="360" w:lineRule="auto"/>
              <w:jc w:val="left"/>
              <w:rPr>
                <w:rFonts w:ascii="微软雅黑" w:eastAsia="微软雅黑" w:hAnsi="微软雅黑" w:cs="微软雅黑" w:hint="eastAsia"/>
                <w:b/>
                <w:bCs/>
                <w:color w:val="11111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111111"/>
                <w:sz w:val="18"/>
                <w:szCs w:val="18"/>
              </w:rPr>
              <w:t>道路工程</w:t>
            </w:r>
          </w:p>
        </w:tc>
        <w:tc>
          <w:tcPr>
            <w:tcW w:w="4334" w:type="dxa"/>
          </w:tcPr>
          <w:p w14:paraId="4F68FAA6" w14:textId="77777777" w:rsidR="004D0FCC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color w:val="11111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111111"/>
                <w:sz w:val="18"/>
                <w:szCs w:val="18"/>
              </w:rPr>
              <w:t xml:space="preserve">道路基层、面层清单列项与计价 </w:t>
            </w:r>
          </w:p>
        </w:tc>
      </w:tr>
      <w:tr w:rsidR="004D0FCC" w14:paraId="7224B49B" w14:textId="77777777">
        <w:trPr>
          <w:trHeight w:val="296"/>
        </w:trPr>
        <w:tc>
          <w:tcPr>
            <w:tcW w:w="2184" w:type="dxa"/>
            <w:vMerge/>
            <w:shd w:val="clear" w:color="auto" w:fill="auto"/>
          </w:tcPr>
          <w:p w14:paraId="7138FAEC" w14:textId="77777777" w:rsidR="004D0FCC" w:rsidRDefault="004D0FCC">
            <w:pPr>
              <w:widowControl/>
              <w:spacing w:line="360" w:lineRule="auto"/>
              <w:jc w:val="left"/>
              <w:rPr>
                <w:rFonts w:ascii="微软雅黑" w:eastAsia="微软雅黑" w:hAnsi="微软雅黑" w:cs="微软雅黑" w:hint="eastAsia"/>
                <w:b/>
                <w:bCs/>
                <w:color w:val="111111"/>
                <w:szCs w:val="21"/>
              </w:rPr>
            </w:pPr>
          </w:p>
        </w:tc>
        <w:tc>
          <w:tcPr>
            <w:tcW w:w="2154" w:type="dxa"/>
            <w:vMerge/>
            <w:shd w:val="clear" w:color="auto" w:fill="FDEADA"/>
          </w:tcPr>
          <w:p w14:paraId="31FF1C75" w14:textId="77777777" w:rsidR="004D0FCC" w:rsidRDefault="004D0FCC">
            <w:pPr>
              <w:widowControl/>
              <w:spacing w:line="360" w:lineRule="auto"/>
              <w:jc w:val="left"/>
              <w:rPr>
                <w:rFonts w:ascii="微软雅黑" w:eastAsia="微软雅黑" w:hAnsi="微软雅黑" w:cs="微软雅黑" w:hint="eastAsia"/>
                <w:b/>
                <w:bCs/>
                <w:color w:val="111111"/>
                <w:szCs w:val="21"/>
              </w:rPr>
            </w:pPr>
          </w:p>
        </w:tc>
        <w:tc>
          <w:tcPr>
            <w:tcW w:w="4334" w:type="dxa"/>
          </w:tcPr>
          <w:p w14:paraId="22F37D90" w14:textId="77777777" w:rsidR="004D0FCC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color w:val="11111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111111"/>
                <w:sz w:val="18"/>
                <w:szCs w:val="18"/>
              </w:rPr>
              <w:t>路灯、绿化工程清单列项与计价</w:t>
            </w:r>
          </w:p>
        </w:tc>
      </w:tr>
      <w:tr w:rsidR="004D0FCC" w14:paraId="41FB3B52" w14:textId="77777777">
        <w:trPr>
          <w:trHeight w:val="332"/>
        </w:trPr>
        <w:tc>
          <w:tcPr>
            <w:tcW w:w="2184" w:type="dxa"/>
            <w:vMerge/>
            <w:shd w:val="clear" w:color="auto" w:fill="auto"/>
          </w:tcPr>
          <w:p w14:paraId="0531A077" w14:textId="77777777" w:rsidR="004D0FCC" w:rsidRDefault="004D0FCC">
            <w:pPr>
              <w:widowControl/>
              <w:spacing w:line="360" w:lineRule="auto"/>
              <w:jc w:val="left"/>
              <w:rPr>
                <w:rFonts w:ascii="微软雅黑" w:eastAsia="微软雅黑" w:hAnsi="微软雅黑" w:cs="微软雅黑" w:hint="eastAsia"/>
                <w:b/>
                <w:bCs/>
                <w:color w:val="111111"/>
                <w:szCs w:val="21"/>
              </w:rPr>
            </w:pPr>
          </w:p>
        </w:tc>
        <w:tc>
          <w:tcPr>
            <w:tcW w:w="2154" w:type="dxa"/>
            <w:vMerge/>
            <w:shd w:val="clear" w:color="auto" w:fill="FDEADA"/>
          </w:tcPr>
          <w:p w14:paraId="5BE595F9" w14:textId="77777777" w:rsidR="004D0FCC" w:rsidRDefault="004D0FCC">
            <w:pPr>
              <w:widowControl/>
              <w:spacing w:line="360" w:lineRule="auto"/>
              <w:jc w:val="left"/>
              <w:rPr>
                <w:rFonts w:ascii="微软雅黑" w:eastAsia="微软雅黑" w:hAnsi="微软雅黑" w:cs="微软雅黑" w:hint="eastAsia"/>
                <w:b/>
                <w:bCs/>
                <w:color w:val="111111"/>
                <w:szCs w:val="21"/>
              </w:rPr>
            </w:pPr>
          </w:p>
        </w:tc>
        <w:tc>
          <w:tcPr>
            <w:tcW w:w="4334" w:type="dxa"/>
          </w:tcPr>
          <w:p w14:paraId="11B759C3" w14:textId="77777777" w:rsidR="004D0FCC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color w:val="11111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111111"/>
                <w:sz w:val="18"/>
                <w:szCs w:val="18"/>
              </w:rPr>
              <w:t>道路工程套价实操(给定清单量学员套价)</w:t>
            </w:r>
          </w:p>
        </w:tc>
      </w:tr>
      <w:tr w:rsidR="004D0FCC" w14:paraId="4D08007A" w14:textId="77777777">
        <w:trPr>
          <w:trHeight w:val="493"/>
        </w:trPr>
        <w:tc>
          <w:tcPr>
            <w:tcW w:w="2184" w:type="dxa"/>
            <w:vMerge w:val="restart"/>
            <w:shd w:val="clear" w:color="auto" w:fill="auto"/>
          </w:tcPr>
          <w:p w14:paraId="5E1F9C71" w14:textId="77777777" w:rsidR="004D0FCC" w:rsidRDefault="00000000">
            <w:pPr>
              <w:widowControl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11111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111111"/>
                <w:sz w:val="18"/>
                <w:szCs w:val="18"/>
              </w:rPr>
              <w:t>12月19日 星期四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111111"/>
                <w:sz w:val="18"/>
                <w:szCs w:val="18"/>
              </w:rPr>
              <w:br/>
              <w:t>19:00-21:30</w:t>
            </w:r>
          </w:p>
        </w:tc>
        <w:tc>
          <w:tcPr>
            <w:tcW w:w="2154" w:type="dxa"/>
            <w:vMerge w:val="restart"/>
            <w:shd w:val="clear" w:color="auto" w:fill="FDEADA"/>
          </w:tcPr>
          <w:p w14:paraId="7DC18B37" w14:textId="77777777" w:rsidR="004D0FCC" w:rsidRDefault="004D0FCC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  <w:color w:val="111111"/>
                <w:sz w:val="18"/>
                <w:szCs w:val="18"/>
              </w:rPr>
            </w:pPr>
          </w:p>
          <w:p w14:paraId="0506B9F7" w14:textId="77777777" w:rsidR="004D0FCC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  <w:color w:val="11111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111111"/>
                <w:sz w:val="18"/>
                <w:szCs w:val="18"/>
              </w:rPr>
              <w:t>桥涵工程</w:t>
            </w:r>
          </w:p>
        </w:tc>
        <w:tc>
          <w:tcPr>
            <w:tcW w:w="4334" w:type="dxa"/>
          </w:tcPr>
          <w:p w14:paraId="6E18EB4E" w14:textId="77777777" w:rsidR="004D0FCC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color w:val="11111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111111"/>
                <w:sz w:val="18"/>
                <w:szCs w:val="18"/>
              </w:rPr>
              <w:t>灌注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111111"/>
                <w:sz w:val="18"/>
                <w:szCs w:val="18"/>
              </w:rPr>
              <w:t>桩工程清</w:t>
            </w:r>
            <w:proofErr w:type="gramEnd"/>
            <w:r>
              <w:rPr>
                <w:rFonts w:ascii="微软雅黑" w:eastAsia="微软雅黑" w:hAnsi="微软雅黑" w:cs="微软雅黑" w:hint="eastAsia"/>
                <w:color w:val="111111"/>
                <w:sz w:val="18"/>
                <w:szCs w:val="18"/>
              </w:rPr>
              <w:t>单列项与计价</w:t>
            </w:r>
          </w:p>
        </w:tc>
      </w:tr>
      <w:tr w:rsidR="004D0FCC" w14:paraId="3AB90BAD" w14:textId="77777777">
        <w:trPr>
          <w:trHeight w:val="493"/>
        </w:trPr>
        <w:tc>
          <w:tcPr>
            <w:tcW w:w="2184" w:type="dxa"/>
            <w:vMerge/>
            <w:shd w:val="clear" w:color="auto" w:fill="auto"/>
          </w:tcPr>
          <w:p w14:paraId="47072CF3" w14:textId="77777777" w:rsidR="004D0FCC" w:rsidRDefault="004D0FCC">
            <w:pPr>
              <w:widowControl/>
              <w:spacing w:line="360" w:lineRule="auto"/>
              <w:jc w:val="left"/>
            </w:pPr>
          </w:p>
        </w:tc>
        <w:tc>
          <w:tcPr>
            <w:tcW w:w="2154" w:type="dxa"/>
            <w:vMerge/>
            <w:shd w:val="clear" w:color="auto" w:fill="FDEADA"/>
          </w:tcPr>
          <w:p w14:paraId="79543DF1" w14:textId="77777777" w:rsidR="004D0FCC" w:rsidRDefault="004D0FCC">
            <w:pPr>
              <w:widowControl/>
              <w:spacing w:line="360" w:lineRule="auto"/>
              <w:jc w:val="left"/>
            </w:pPr>
          </w:p>
        </w:tc>
        <w:tc>
          <w:tcPr>
            <w:tcW w:w="4334" w:type="dxa"/>
          </w:tcPr>
          <w:p w14:paraId="2FD93452" w14:textId="77777777" w:rsidR="004D0FCC" w:rsidRDefault="00000000">
            <w:pPr>
              <w:widowControl/>
              <w:spacing w:line="360" w:lineRule="auto"/>
              <w:jc w:val="left"/>
              <w:rPr>
                <w:rFonts w:ascii="微软雅黑" w:eastAsia="微软雅黑" w:hAnsi="微软雅黑" w:cs="微软雅黑" w:hint="eastAsia"/>
                <w:color w:val="11111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111111"/>
                <w:sz w:val="18"/>
                <w:szCs w:val="18"/>
              </w:rPr>
              <w:t>钢筋工程清单列项与计价</w:t>
            </w:r>
          </w:p>
        </w:tc>
      </w:tr>
      <w:tr w:rsidR="004D0FCC" w14:paraId="4602BE11" w14:textId="77777777">
        <w:trPr>
          <w:trHeight w:val="493"/>
        </w:trPr>
        <w:tc>
          <w:tcPr>
            <w:tcW w:w="2184" w:type="dxa"/>
            <w:vMerge/>
            <w:shd w:val="clear" w:color="auto" w:fill="auto"/>
          </w:tcPr>
          <w:p w14:paraId="6801B62D" w14:textId="77777777" w:rsidR="004D0FCC" w:rsidRDefault="004D0FCC">
            <w:pPr>
              <w:widowControl/>
              <w:spacing w:line="360" w:lineRule="auto"/>
              <w:jc w:val="left"/>
              <w:rPr>
                <w:rFonts w:ascii="微软雅黑" w:eastAsia="微软雅黑" w:hAnsi="微软雅黑" w:cs="微软雅黑" w:hint="eastAsia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2154" w:type="dxa"/>
            <w:vMerge/>
            <w:shd w:val="clear" w:color="auto" w:fill="FDEADA"/>
          </w:tcPr>
          <w:p w14:paraId="24B6BD62" w14:textId="77777777" w:rsidR="004D0FCC" w:rsidRDefault="004D0FCC">
            <w:pPr>
              <w:widowControl/>
              <w:spacing w:line="360" w:lineRule="auto"/>
              <w:jc w:val="left"/>
              <w:rPr>
                <w:rFonts w:ascii="微软雅黑" w:eastAsia="微软雅黑" w:hAnsi="微软雅黑" w:cs="微软雅黑" w:hint="eastAsia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4334" w:type="dxa"/>
          </w:tcPr>
          <w:p w14:paraId="118C14B2" w14:textId="77777777" w:rsidR="004D0FCC" w:rsidRDefault="00000000">
            <w:pPr>
              <w:widowControl/>
              <w:spacing w:line="360" w:lineRule="auto"/>
              <w:jc w:val="left"/>
              <w:rPr>
                <w:rFonts w:ascii="微软雅黑" w:eastAsia="微软雅黑" w:hAnsi="微软雅黑" w:cs="微软雅黑" w:hint="eastAsia"/>
                <w:color w:val="11111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111111"/>
                <w:sz w:val="18"/>
                <w:szCs w:val="18"/>
              </w:rPr>
              <w:t>现浇混凝土工程清单列项与计价</w:t>
            </w:r>
          </w:p>
        </w:tc>
      </w:tr>
      <w:tr w:rsidR="004D0FCC" w14:paraId="446CC1B5" w14:textId="77777777">
        <w:trPr>
          <w:trHeight w:val="493"/>
        </w:trPr>
        <w:tc>
          <w:tcPr>
            <w:tcW w:w="2184" w:type="dxa"/>
            <w:vMerge/>
            <w:shd w:val="clear" w:color="auto" w:fill="auto"/>
          </w:tcPr>
          <w:p w14:paraId="72425E00" w14:textId="77777777" w:rsidR="004D0FCC" w:rsidRDefault="004D0FCC">
            <w:pPr>
              <w:widowControl/>
              <w:spacing w:line="360" w:lineRule="auto"/>
              <w:jc w:val="left"/>
              <w:rPr>
                <w:rFonts w:ascii="微软雅黑" w:eastAsia="微软雅黑" w:hAnsi="微软雅黑" w:cs="微软雅黑" w:hint="eastAsia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2154" w:type="dxa"/>
            <w:vMerge/>
            <w:shd w:val="clear" w:color="auto" w:fill="FDEADA"/>
          </w:tcPr>
          <w:p w14:paraId="771D1F4E" w14:textId="77777777" w:rsidR="004D0FCC" w:rsidRDefault="004D0FCC">
            <w:pPr>
              <w:widowControl/>
              <w:spacing w:line="360" w:lineRule="auto"/>
              <w:jc w:val="left"/>
              <w:rPr>
                <w:rFonts w:ascii="微软雅黑" w:eastAsia="微软雅黑" w:hAnsi="微软雅黑" w:cs="微软雅黑" w:hint="eastAsia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4334" w:type="dxa"/>
          </w:tcPr>
          <w:p w14:paraId="3346F689" w14:textId="77777777" w:rsidR="004D0FCC" w:rsidRDefault="00000000">
            <w:pPr>
              <w:widowControl/>
              <w:spacing w:line="360" w:lineRule="auto"/>
              <w:jc w:val="left"/>
              <w:rPr>
                <w:rFonts w:ascii="微软雅黑" w:eastAsia="微软雅黑" w:hAnsi="微软雅黑" w:cs="微软雅黑" w:hint="eastAsia"/>
                <w:color w:val="11111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111111"/>
                <w:sz w:val="18"/>
                <w:szCs w:val="18"/>
              </w:rPr>
              <w:t>钢结构工程清单列项与计价</w:t>
            </w:r>
          </w:p>
        </w:tc>
      </w:tr>
      <w:tr w:rsidR="004D0FCC" w14:paraId="594C0F63" w14:textId="77777777">
        <w:trPr>
          <w:trHeight w:val="493"/>
        </w:trPr>
        <w:tc>
          <w:tcPr>
            <w:tcW w:w="2184" w:type="dxa"/>
            <w:vMerge/>
            <w:shd w:val="clear" w:color="auto" w:fill="auto"/>
          </w:tcPr>
          <w:p w14:paraId="1B5011BA" w14:textId="77777777" w:rsidR="004D0FCC" w:rsidRDefault="004D0FCC">
            <w:pPr>
              <w:widowControl/>
              <w:spacing w:line="360" w:lineRule="auto"/>
              <w:jc w:val="left"/>
              <w:rPr>
                <w:rFonts w:ascii="微软雅黑" w:eastAsia="微软雅黑" w:hAnsi="微软雅黑" w:cs="微软雅黑" w:hint="eastAsia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2154" w:type="dxa"/>
            <w:vMerge/>
            <w:shd w:val="clear" w:color="auto" w:fill="FDEADA"/>
          </w:tcPr>
          <w:p w14:paraId="69C4BF4B" w14:textId="77777777" w:rsidR="004D0FCC" w:rsidRDefault="004D0FCC">
            <w:pPr>
              <w:widowControl/>
              <w:spacing w:line="360" w:lineRule="auto"/>
              <w:jc w:val="left"/>
              <w:rPr>
                <w:rFonts w:ascii="微软雅黑" w:eastAsia="微软雅黑" w:hAnsi="微软雅黑" w:cs="微软雅黑" w:hint="eastAsia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4334" w:type="dxa"/>
          </w:tcPr>
          <w:p w14:paraId="3BEB9F53" w14:textId="77777777" w:rsidR="004D0FCC" w:rsidRDefault="00000000">
            <w:pPr>
              <w:widowControl/>
              <w:spacing w:line="360" w:lineRule="auto"/>
              <w:jc w:val="left"/>
              <w:rPr>
                <w:rFonts w:ascii="微软雅黑" w:eastAsia="微软雅黑" w:hAnsi="微软雅黑" w:cs="微软雅黑" w:hint="eastAsia"/>
                <w:color w:val="11111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111111"/>
                <w:sz w:val="18"/>
                <w:szCs w:val="18"/>
              </w:rPr>
              <w:t xml:space="preserve">桥涵工程套价实操(给定清单量学员套价) </w:t>
            </w:r>
          </w:p>
        </w:tc>
      </w:tr>
      <w:tr w:rsidR="004D0FCC" w14:paraId="638007DF" w14:textId="77777777">
        <w:trPr>
          <w:trHeight w:val="493"/>
        </w:trPr>
        <w:tc>
          <w:tcPr>
            <w:tcW w:w="2184" w:type="dxa"/>
            <w:vMerge w:val="restart"/>
            <w:shd w:val="clear" w:color="auto" w:fill="auto"/>
          </w:tcPr>
          <w:p w14:paraId="55F739CE" w14:textId="77777777" w:rsidR="004D0FCC" w:rsidRDefault="00000000">
            <w:pPr>
              <w:widowControl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11111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111111"/>
                <w:sz w:val="18"/>
                <w:szCs w:val="18"/>
              </w:rPr>
              <w:t>12月24日 星期二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111111"/>
                <w:sz w:val="18"/>
                <w:szCs w:val="18"/>
              </w:rPr>
              <w:br/>
              <w:t>19:00-21:30</w:t>
            </w:r>
          </w:p>
        </w:tc>
        <w:tc>
          <w:tcPr>
            <w:tcW w:w="2154" w:type="dxa"/>
            <w:vMerge w:val="restart"/>
            <w:shd w:val="clear" w:color="auto" w:fill="FDEADA"/>
          </w:tcPr>
          <w:p w14:paraId="087182CF" w14:textId="77777777" w:rsidR="004D0FCC" w:rsidRDefault="00000000">
            <w:pPr>
              <w:widowControl/>
              <w:spacing w:line="360" w:lineRule="auto"/>
              <w:jc w:val="left"/>
              <w:rPr>
                <w:rFonts w:ascii="微软雅黑" w:eastAsia="微软雅黑" w:hAnsi="微软雅黑" w:cs="微软雅黑" w:hint="eastAsia"/>
                <w:b/>
                <w:bCs/>
                <w:color w:val="11111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111111"/>
                <w:sz w:val="18"/>
                <w:szCs w:val="18"/>
              </w:rPr>
              <w:t>雨水、污水工程计量计价与应用</w:t>
            </w:r>
          </w:p>
        </w:tc>
        <w:tc>
          <w:tcPr>
            <w:tcW w:w="4334" w:type="dxa"/>
          </w:tcPr>
          <w:p w14:paraId="05B3F30E" w14:textId="77777777" w:rsidR="004D0FCC" w:rsidRDefault="00000000">
            <w:pPr>
              <w:widowControl/>
              <w:spacing w:line="360" w:lineRule="auto"/>
              <w:jc w:val="left"/>
              <w:rPr>
                <w:rFonts w:ascii="微软雅黑" w:eastAsia="微软雅黑" w:hAnsi="微软雅黑" w:cs="微软雅黑" w:hint="eastAsia"/>
                <w:color w:val="11111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111111"/>
                <w:sz w:val="18"/>
                <w:szCs w:val="18"/>
              </w:rPr>
              <w:t>土方工程清单列项与计价</w:t>
            </w:r>
          </w:p>
        </w:tc>
      </w:tr>
      <w:tr w:rsidR="004D0FCC" w14:paraId="13BFF9B3" w14:textId="77777777">
        <w:trPr>
          <w:trHeight w:val="493"/>
        </w:trPr>
        <w:tc>
          <w:tcPr>
            <w:tcW w:w="2184" w:type="dxa"/>
            <w:vMerge/>
            <w:shd w:val="clear" w:color="auto" w:fill="auto"/>
          </w:tcPr>
          <w:p w14:paraId="41BAE129" w14:textId="77777777" w:rsidR="004D0FCC" w:rsidRDefault="004D0FCC">
            <w:pPr>
              <w:widowControl/>
              <w:spacing w:line="360" w:lineRule="auto"/>
              <w:jc w:val="left"/>
              <w:rPr>
                <w:rFonts w:ascii="微软雅黑" w:eastAsia="微软雅黑" w:hAnsi="微软雅黑" w:cs="微软雅黑" w:hint="eastAsia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2154" w:type="dxa"/>
            <w:vMerge/>
            <w:shd w:val="clear" w:color="auto" w:fill="FDEADA"/>
          </w:tcPr>
          <w:p w14:paraId="395CB1FE" w14:textId="77777777" w:rsidR="004D0FCC" w:rsidRDefault="004D0FCC">
            <w:pPr>
              <w:widowControl/>
              <w:spacing w:line="360" w:lineRule="auto"/>
              <w:jc w:val="left"/>
              <w:rPr>
                <w:rFonts w:ascii="微软雅黑" w:eastAsia="微软雅黑" w:hAnsi="微软雅黑" w:cs="微软雅黑" w:hint="eastAsia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4334" w:type="dxa"/>
          </w:tcPr>
          <w:p w14:paraId="34253DC8" w14:textId="77777777" w:rsidR="004D0FCC" w:rsidRDefault="00000000">
            <w:pPr>
              <w:widowControl/>
              <w:spacing w:line="360" w:lineRule="auto"/>
              <w:jc w:val="left"/>
              <w:rPr>
                <w:rFonts w:ascii="微软雅黑" w:eastAsia="微软雅黑" w:hAnsi="微软雅黑" w:cs="微软雅黑" w:hint="eastAsia"/>
                <w:color w:val="11111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111111"/>
                <w:sz w:val="18"/>
                <w:szCs w:val="18"/>
              </w:rPr>
              <w:t>塑料管、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111111"/>
                <w:sz w:val="18"/>
                <w:szCs w:val="18"/>
              </w:rPr>
              <w:t>混凝土管清单列</w:t>
            </w:r>
            <w:proofErr w:type="gramEnd"/>
            <w:r>
              <w:rPr>
                <w:rFonts w:ascii="微软雅黑" w:eastAsia="微软雅黑" w:hAnsi="微软雅黑" w:cs="微软雅黑" w:hint="eastAsia"/>
                <w:color w:val="111111"/>
                <w:sz w:val="18"/>
                <w:szCs w:val="18"/>
              </w:rPr>
              <w:t>项与计价</w:t>
            </w:r>
          </w:p>
        </w:tc>
      </w:tr>
      <w:tr w:rsidR="004D0FCC" w14:paraId="768C8986" w14:textId="77777777">
        <w:trPr>
          <w:trHeight w:val="493"/>
        </w:trPr>
        <w:tc>
          <w:tcPr>
            <w:tcW w:w="2184" w:type="dxa"/>
            <w:vMerge/>
            <w:shd w:val="clear" w:color="auto" w:fill="auto"/>
          </w:tcPr>
          <w:p w14:paraId="46DB0BEA" w14:textId="77777777" w:rsidR="004D0FCC" w:rsidRDefault="004D0FCC">
            <w:pPr>
              <w:widowControl/>
              <w:spacing w:line="360" w:lineRule="auto"/>
              <w:jc w:val="left"/>
              <w:rPr>
                <w:rFonts w:ascii="微软雅黑" w:eastAsia="微软雅黑" w:hAnsi="微软雅黑" w:cs="微软雅黑" w:hint="eastAsia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2154" w:type="dxa"/>
            <w:vMerge/>
            <w:shd w:val="clear" w:color="auto" w:fill="FDEADA"/>
          </w:tcPr>
          <w:p w14:paraId="5C64D936" w14:textId="77777777" w:rsidR="004D0FCC" w:rsidRDefault="004D0FCC">
            <w:pPr>
              <w:widowControl/>
              <w:spacing w:line="360" w:lineRule="auto"/>
              <w:jc w:val="left"/>
              <w:rPr>
                <w:rFonts w:ascii="微软雅黑" w:eastAsia="微软雅黑" w:hAnsi="微软雅黑" w:cs="微软雅黑" w:hint="eastAsia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4334" w:type="dxa"/>
          </w:tcPr>
          <w:p w14:paraId="23EDD837" w14:textId="77777777" w:rsidR="004D0FCC" w:rsidRDefault="00000000">
            <w:pPr>
              <w:widowControl/>
              <w:spacing w:line="360" w:lineRule="auto"/>
              <w:jc w:val="left"/>
              <w:rPr>
                <w:rFonts w:ascii="微软雅黑" w:eastAsia="微软雅黑" w:hAnsi="微软雅黑" w:cs="微软雅黑" w:hint="eastAsia"/>
                <w:color w:val="11111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111111"/>
                <w:sz w:val="18"/>
                <w:szCs w:val="18"/>
              </w:rPr>
              <w:t xml:space="preserve">混凝土井清单列项与计价 </w:t>
            </w:r>
          </w:p>
        </w:tc>
      </w:tr>
      <w:tr w:rsidR="004D0FCC" w14:paraId="39F95FEE" w14:textId="77777777">
        <w:trPr>
          <w:trHeight w:val="493"/>
        </w:trPr>
        <w:tc>
          <w:tcPr>
            <w:tcW w:w="2184" w:type="dxa"/>
            <w:vMerge/>
            <w:shd w:val="clear" w:color="auto" w:fill="auto"/>
          </w:tcPr>
          <w:p w14:paraId="0884C7D4" w14:textId="77777777" w:rsidR="004D0FCC" w:rsidRDefault="004D0FCC">
            <w:pPr>
              <w:widowControl/>
              <w:spacing w:line="360" w:lineRule="auto"/>
              <w:jc w:val="left"/>
              <w:rPr>
                <w:rFonts w:ascii="微软雅黑" w:eastAsia="微软雅黑" w:hAnsi="微软雅黑" w:cs="微软雅黑" w:hint="eastAsia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2154" w:type="dxa"/>
            <w:vMerge/>
            <w:shd w:val="clear" w:color="auto" w:fill="FDEADA"/>
          </w:tcPr>
          <w:p w14:paraId="68F2C417" w14:textId="77777777" w:rsidR="004D0FCC" w:rsidRDefault="004D0FCC">
            <w:pPr>
              <w:widowControl/>
              <w:spacing w:line="360" w:lineRule="auto"/>
              <w:jc w:val="left"/>
              <w:rPr>
                <w:rFonts w:ascii="微软雅黑" w:eastAsia="微软雅黑" w:hAnsi="微软雅黑" w:cs="微软雅黑" w:hint="eastAsia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4334" w:type="dxa"/>
          </w:tcPr>
          <w:p w14:paraId="44598969" w14:textId="77777777" w:rsidR="004D0FCC" w:rsidRDefault="00000000">
            <w:pPr>
              <w:widowControl/>
              <w:spacing w:line="360" w:lineRule="auto"/>
              <w:jc w:val="left"/>
              <w:rPr>
                <w:rFonts w:ascii="微软雅黑" w:eastAsia="微软雅黑" w:hAnsi="微软雅黑" w:cs="微软雅黑" w:hint="eastAsia"/>
                <w:color w:val="11111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111111"/>
                <w:sz w:val="18"/>
                <w:szCs w:val="18"/>
              </w:rPr>
              <w:t>雨水、污水工程套价实操(给定清单量学员套价)</w:t>
            </w:r>
          </w:p>
        </w:tc>
      </w:tr>
      <w:tr w:rsidR="004D0FCC" w14:paraId="7B7A80C8" w14:textId="77777777">
        <w:trPr>
          <w:trHeight w:val="676"/>
        </w:trPr>
        <w:tc>
          <w:tcPr>
            <w:tcW w:w="2184" w:type="dxa"/>
            <w:shd w:val="clear" w:color="auto" w:fill="auto"/>
          </w:tcPr>
          <w:p w14:paraId="2EE1FEAF" w14:textId="77777777" w:rsidR="004D0FCC" w:rsidRDefault="00000000">
            <w:pPr>
              <w:widowControl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11111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111111"/>
                <w:sz w:val="18"/>
                <w:szCs w:val="18"/>
              </w:rPr>
              <w:t>12月26日 星期四</w:t>
            </w:r>
            <w:proofErr w:type="gramStart"/>
            <w:r>
              <w:rPr>
                <w:rFonts w:ascii="微软雅黑" w:eastAsia="微软雅黑" w:hAnsi="微软雅黑" w:cs="微软雅黑" w:hint="eastAsia"/>
                <w:b/>
                <w:bCs/>
                <w:color w:val="111111"/>
                <w:sz w:val="18"/>
                <w:szCs w:val="18"/>
              </w:rPr>
              <w:t>19</w:t>
            </w:r>
            <w:proofErr w:type="gramEnd"/>
            <w:r>
              <w:rPr>
                <w:rFonts w:ascii="微软雅黑" w:eastAsia="微软雅黑" w:hAnsi="微软雅黑" w:cs="微软雅黑" w:hint="eastAsia"/>
                <w:b/>
                <w:bCs/>
                <w:color w:val="111111"/>
                <w:sz w:val="18"/>
                <w:szCs w:val="18"/>
              </w:rPr>
              <w:t>:00-21:30</w:t>
            </w:r>
          </w:p>
        </w:tc>
        <w:tc>
          <w:tcPr>
            <w:tcW w:w="2154" w:type="dxa"/>
            <w:shd w:val="clear" w:color="auto" w:fill="FDEADA"/>
          </w:tcPr>
          <w:p w14:paraId="2EF45585" w14:textId="77777777" w:rsidR="004D0FCC" w:rsidRDefault="00000000">
            <w:pPr>
              <w:widowControl/>
              <w:spacing w:line="360" w:lineRule="auto"/>
              <w:jc w:val="left"/>
              <w:rPr>
                <w:rFonts w:ascii="微软雅黑" w:eastAsia="微软雅黑" w:hAnsi="微软雅黑" w:cs="微软雅黑" w:hint="eastAsia"/>
                <w:b/>
                <w:bCs/>
                <w:color w:val="11111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111111"/>
                <w:sz w:val="18"/>
                <w:szCs w:val="18"/>
              </w:rPr>
              <w:t>排水箱涵、电力工程</w:t>
            </w:r>
          </w:p>
        </w:tc>
        <w:tc>
          <w:tcPr>
            <w:tcW w:w="4334" w:type="dxa"/>
          </w:tcPr>
          <w:p w14:paraId="6E818FE7" w14:textId="77777777" w:rsidR="004D0FCC" w:rsidRDefault="00000000">
            <w:pPr>
              <w:widowControl/>
              <w:spacing w:line="360" w:lineRule="auto"/>
              <w:jc w:val="left"/>
              <w:rPr>
                <w:rFonts w:ascii="微软雅黑" w:eastAsia="微软雅黑" w:hAnsi="微软雅黑" w:cs="微软雅黑" w:hint="eastAsia"/>
                <w:color w:val="11111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111111"/>
                <w:sz w:val="18"/>
                <w:szCs w:val="18"/>
              </w:rPr>
              <w:t xml:space="preserve">排水箱涵、电力工程清单列项与计价 </w:t>
            </w:r>
          </w:p>
        </w:tc>
      </w:tr>
      <w:tr w:rsidR="004D0FCC" w14:paraId="27C395A9" w14:textId="77777777">
        <w:trPr>
          <w:trHeight w:val="493"/>
        </w:trPr>
        <w:tc>
          <w:tcPr>
            <w:tcW w:w="2184" w:type="dxa"/>
            <w:tcBorders>
              <w:left w:val="single" w:sz="4" w:space="0" w:color="auto"/>
            </w:tcBorders>
            <w:shd w:val="clear" w:color="auto" w:fill="auto"/>
          </w:tcPr>
          <w:p w14:paraId="25AB8034" w14:textId="77777777" w:rsidR="004D0FCC" w:rsidRDefault="00000000">
            <w:pPr>
              <w:widowControl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11111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111111"/>
                <w:sz w:val="18"/>
                <w:szCs w:val="18"/>
              </w:rPr>
              <w:t>12月31日 星期二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111111"/>
                <w:sz w:val="18"/>
                <w:szCs w:val="18"/>
              </w:rPr>
              <w:br/>
              <w:t>19:00-21:30</w:t>
            </w:r>
          </w:p>
        </w:tc>
        <w:tc>
          <w:tcPr>
            <w:tcW w:w="2154" w:type="dxa"/>
            <w:shd w:val="clear" w:color="auto" w:fill="FDEADA"/>
          </w:tcPr>
          <w:p w14:paraId="3F6214FF" w14:textId="77777777" w:rsidR="004D0FCC" w:rsidRDefault="00000000">
            <w:pPr>
              <w:widowControl/>
              <w:spacing w:line="360" w:lineRule="auto"/>
              <w:jc w:val="left"/>
              <w:rPr>
                <w:rFonts w:ascii="微软雅黑" w:eastAsia="微软雅黑" w:hAnsi="微软雅黑" w:cs="微软雅黑" w:hint="eastAsia"/>
                <w:b/>
                <w:bCs/>
                <w:color w:val="11111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111111"/>
                <w:sz w:val="18"/>
                <w:szCs w:val="18"/>
              </w:rPr>
              <w:t>套价练习</w:t>
            </w:r>
          </w:p>
        </w:tc>
        <w:tc>
          <w:tcPr>
            <w:tcW w:w="4334" w:type="dxa"/>
          </w:tcPr>
          <w:p w14:paraId="30CC46C4" w14:textId="77777777" w:rsidR="004D0FCC" w:rsidRDefault="00000000">
            <w:pPr>
              <w:widowControl/>
              <w:spacing w:line="360" w:lineRule="auto"/>
              <w:jc w:val="left"/>
              <w:rPr>
                <w:rFonts w:ascii="微软雅黑" w:eastAsia="微软雅黑" w:hAnsi="微软雅黑" w:cs="微软雅黑" w:hint="eastAsia"/>
                <w:color w:val="11111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111111"/>
                <w:sz w:val="18"/>
                <w:szCs w:val="18"/>
              </w:rPr>
              <w:t>实操应用、重点文件解读</w:t>
            </w:r>
          </w:p>
        </w:tc>
      </w:tr>
    </w:tbl>
    <w:p w14:paraId="155140AD" w14:textId="77777777" w:rsidR="004D0FCC" w:rsidRDefault="00000000">
      <w:pPr>
        <w:widowControl/>
        <w:snapToGrid w:val="0"/>
        <w:spacing w:beforeAutospacing="1"/>
        <w:rPr>
          <w:rFonts w:ascii="宋体" w:eastAsia="宋体" w:hAnsi="宋体" w:cs="宋体" w:hint="eastAsia"/>
          <w:color w:val="060607"/>
          <w:spacing w:val="6"/>
          <w:kern w:val="0"/>
          <w:sz w:val="24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color w:val="060607"/>
          <w:spacing w:val="6"/>
          <w:kern w:val="0"/>
          <w:sz w:val="24"/>
          <w:shd w:val="clear" w:color="auto" w:fill="FFFFFF"/>
          <w:lang w:bidi="ar"/>
        </w:rPr>
        <w:lastRenderedPageBreak/>
        <w:t>附件二：报名回执表</w:t>
      </w:r>
    </w:p>
    <w:p w14:paraId="692ADCE0" w14:textId="77777777" w:rsidR="004D0FCC" w:rsidRDefault="00000000">
      <w:pPr>
        <w:widowControl/>
        <w:jc w:val="center"/>
        <w:rPr>
          <w:rFonts w:ascii="微软雅黑" w:eastAsia="微软雅黑" w:hAnsi="微软雅黑" w:cs="微软雅黑" w:hint="eastAsia"/>
          <w:b/>
          <w:bCs/>
          <w:color w:val="3F3F3F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color w:val="3F3F3F"/>
          <w:sz w:val="32"/>
          <w:szCs w:val="32"/>
        </w:rPr>
        <w:t>海迈市政工程造价实务班报名回执单</w:t>
      </w:r>
    </w:p>
    <w:tbl>
      <w:tblPr>
        <w:tblW w:w="88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20"/>
        <w:gridCol w:w="764"/>
        <w:gridCol w:w="1495"/>
        <w:gridCol w:w="39"/>
        <w:gridCol w:w="799"/>
        <w:gridCol w:w="658"/>
        <w:gridCol w:w="750"/>
        <w:gridCol w:w="32"/>
        <w:gridCol w:w="264"/>
        <w:gridCol w:w="1713"/>
      </w:tblGrid>
      <w:tr w:rsidR="004D0FCC" w14:paraId="13F70BE6" w14:textId="77777777">
        <w:trPr>
          <w:trHeight w:val="461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867C6" w14:textId="77777777" w:rsidR="004D0FCC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73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1EE12" w14:textId="77777777" w:rsidR="004D0FCC" w:rsidRDefault="004D0FC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4D0FCC" w14:paraId="687195EC" w14:textId="77777777">
        <w:trPr>
          <w:trHeight w:val="466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0247D" w14:textId="77777777" w:rsidR="004D0FCC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4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49026" w14:textId="77777777" w:rsidR="004D0FCC" w:rsidRDefault="004D0FC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D93F" w14:textId="77777777" w:rsidR="004D0FCC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D1EC1" w14:textId="77777777" w:rsidR="004D0FCC" w:rsidRDefault="004D0FC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4D0FCC" w14:paraId="5952FD07" w14:textId="77777777">
        <w:trPr>
          <w:trHeight w:val="46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16755" w14:textId="77777777" w:rsidR="004D0FCC" w:rsidRDefault="00000000">
            <w:pPr>
              <w:ind w:firstLineChars="49" w:firstLine="118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61799" w14:textId="77777777" w:rsidR="004D0FCC" w:rsidRDefault="004D0FC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41BC1" w14:textId="77777777" w:rsidR="004D0FCC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9866A" w14:textId="77777777" w:rsidR="004D0FCC" w:rsidRDefault="004D0FC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67F67" w14:textId="77777777" w:rsidR="004D0FCC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QQ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65AA" w14:textId="77777777" w:rsidR="004D0FCC" w:rsidRDefault="004D0FC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4D0FCC" w14:paraId="18F7FB97" w14:textId="77777777">
        <w:trPr>
          <w:trHeight w:val="464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1E050" w14:textId="77777777" w:rsidR="004D0FCC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7570C" w14:textId="77777777" w:rsidR="004D0FCC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3361D" w14:textId="77777777" w:rsidR="004D0FCC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FA658" w14:textId="77777777" w:rsidR="004D0FCC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0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3D2D19" w14:textId="77777777" w:rsidR="004D0FCC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邮箱</w:t>
            </w:r>
          </w:p>
        </w:tc>
      </w:tr>
      <w:tr w:rsidR="004D0FCC" w14:paraId="5C42DCB2" w14:textId="77777777">
        <w:trPr>
          <w:trHeight w:val="456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B8BB8" w14:textId="77777777" w:rsidR="004D0FCC" w:rsidRDefault="004D0FC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C1711" w14:textId="77777777" w:rsidR="004D0FCC" w:rsidRDefault="004D0FC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DBF85" w14:textId="77777777" w:rsidR="004D0FCC" w:rsidRDefault="004D0FC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90AB5" w14:textId="77777777" w:rsidR="004D0FCC" w:rsidRDefault="004D0FC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CC734" w14:textId="77777777" w:rsidR="004D0FCC" w:rsidRDefault="004D0FC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4D0FCC" w14:paraId="02B4BA47" w14:textId="77777777">
        <w:trPr>
          <w:trHeight w:val="448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98B75" w14:textId="77777777" w:rsidR="004D0FCC" w:rsidRDefault="004D0FC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7C578" w14:textId="77777777" w:rsidR="004D0FCC" w:rsidRDefault="004D0FC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F6EC1" w14:textId="77777777" w:rsidR="004D0FCC" w:rsidRDefault="004D0FC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893A4" w14:textId="77777777" w:rsidR="004D0FCC" w:rsidRDefault="004D0FC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04D6E5" w14:textId="77777777" w:rsidR="004D0FCC" w:rsidRDefault="004D0FC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4D0FCC" w14:paraId="6A977839" w14:textId="77777777">
        <w:trPr>
          <w:trHeight w:val="452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AFA46" w14:textId="77777777" w:rsidR="004D0FCC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费用总额</w:t>
            </w:r>
          </w:p>
        </w:tc>
        <w:tc>
          <w:tcPr>
            <w:tcW w:w="3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05062" w14:textId="77777777" w:rsidR="004D0FCC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万</w:t>
            </w:r>
            <w:r>
              <w:rPr>
                <w:rFonts w:ascii="宋体" w:hAnsi="宋体"/>
                <w:sz w:val="24"/>
              </w:rPr>
              <w:t xml:space="preserve">    </w:t>
            </w:r>
            <w:proofErr w:type="gramStart"/>
            <w:r>
              <w:rPr>
                <w:rFonts w:ascii="宋体" w:hAnsi="宋体" w:hint="eastAsia"/>
                <w:sz w:val="24"/>
              </w:rPr>
              <w:t>仟</w:t>
            </w:r>
            <w:proofErr w:type="gramEnd"/>
            <w:r>
              <w:rPr>
                <w:rFonts w:ascii="宋体" w:hAnsi="宋体"/>
                <w:sz w:val="24"/>
              </w:rPr>
              <w:t xml:space="preserve">    </w:t>
            </w:r>
            <w:proofErr w:type="gramStart"/>
            <w:r>
              <w:rPr>
                <w:rFonts w:ascii="宋体" w:hAnsi="宋体" w:hint="eastAsia"/>
                <w:sz w:val="24"/>
              </w:rPr>
              <w:t>佰</w:t>
            </w:r>
            <w:proofErr w:type="gramEnd"/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拾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圆整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8A13C" w14:textId="77777777" w:rsidR="004D0FCC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小写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E4845" w14:textId="77777777" w:rsidR="004D0FCC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￥</w:t>
            </w:r>
          </w:p>
        </w:tc>
      </w:tr>
      <w:tr w:rsidR="004D0FCC" w14:paraId="78626A4B" w14:textId="77777777">
        <w:trPr>
          <w:trHeight w:val="4143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C17E5" w14:textId="77777777" w:rsidR="004D0FCC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汇款信息</w:t>
            </w:r>
          </w:p>
        </w:tc>
        <w:tc>
          <w:tcPr>
            <w:tcW w:w="73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D8954" w14:textId="77777777" w:rsidR="004D0FCC" w:rsidRDefault="00000000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银行账号：</w:t>
            </w:r>
          </w:p>
          <w:p w14:paraId="326A2CE4" w14:textId="77777777" w:rsidR="004D0FCC" w:rsidRDefault="00000000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  称：厦门市思明区海迈科技培训中心</w:t>
            </w:r>
          </w:p>
          <w:p w14:paraId="2E48E458" w14:textId="77777777" w:rsidR="004D0FCC" w:rsidRDefault="00000000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开户行：兴业银行厦门分行营业部</w:t>
            </w:r>
          </w:p>
          <w:p w14:paraId="3D6CE2AE" w14:textId="77777777" w:rsidR="004D0FCC" w:rsidRDefault="00000000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帐  户：129360100100021245</w:t>
            </w:r>
          </w:p>
          <w:p w14:paraId="1540F778" w14:textId="77777777" w:rsidR="004D0FCC" w:rsidRDefault="00000000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60288" behindDoc="1" locked="0" layoutInCell="1" allowOverlap="1" wp14:anchorId="4BBAB041" wp14:editId="5408862D">
                  <wp:simplePos x="0" y="0"/>
                  <wp:positionH relativeFrom="column">
                    <wp:posOffset>2269490</wp:posOffset>
                  </wp:positionH>
                  <wp:positionV relativeFrom="page">
                    <wp:posOffset>1045210</wp:posOffset>
                  </wp:positionV>
                  <wp:extent cx="1403985" cy="1351280"/>
                  <wp:effectExtent l="0" t="0" r="5715" b="7620"/>
                  <wp:wrapTight wrapText="bothSides">
                    <wp:wrapPolygon edited="0">
                      <wp:start x="0" y="0"/>
                      <wp:lineTo x="0" y="21316"/>
                      <wp:lineTo x="21493" y="21316"/>
                      <wp:lineTo x="21493" y="0"/>
                      <wp:lineTo x="0" y="0"/>
                    </wp:wrapPolygon>
                  </wp:wrapTight>
                  <wp:docPr id="30" name="图片 3" descr="F:\林艺玲工作文档\财务收支\支付宝及微信\支付宝收款二维码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3" descr="F:\林艺玲工作文档\财务收支\支付宝及微信\支付宝收款二维码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0817" t="22482" r="11899" b="13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3985" cy="135128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4"/>
              </w:rPr>
              <w:drawing>
                <wp:inline distT="0" distB="0" distL="0" distR="0" wp14:anchorId="66106102" wp14:editId="1D6682D0">
                  <wp:extent cx="1170305" cy="1591945"/>
                  <wp:effectExtent l="0" t="0" r="10795" b="8255"/>
                  <wp:docPr id="57" name="图片 2" descr="C:\Users\yhx\Pictures\微信收款码.png微信收款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图片 2" descr="C:\Users\yhx\Pictures\微信收款码.png微信收款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305" cy="159194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0FCC" w14:paraId="60075753" w14:textId="77777777">
        <w:trPr>
          <w:trHeight w:val="1422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4A5D2" w14:textId="77777777" w:rsidR="004D0FCC" w:rsidRDefault="00000000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发票信息</w:t>
            </w:r>
            <w:r>
              <w:rPr>
                <w:rFonts w:ascii="宋体" w:hAnsi="宋体"/>
                <w:sz w:val="24"/>
              </w:rPr>
              <w:br/>
            </w: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请选择一种发票类型，并填写开票信息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AA5CC1" w14:textId="77777777" w:rsidR="004D0FCC" w:rsidRDefault="00000000">
            <w:pPr>
              <w:widowControl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增值税普通发票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公司名：</w:t>
            </w:r>
          </w:p>
          <w:p w14:paraId="61B52E81" w14:textId="77777777" w:rsidR="004D0FCC" w:rsidRDefault="00000000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税号：</w:t>
            </w:r>
          </w:p>
        </w:tc>
        <w:tc>
          <w:tcPr>
            <w:tcW w:w="421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C5F542" w14:textId="77777777" w:rsidR="004D0FCC" w:rsidRDefault="00000000">
            <w:pPr>
              <w:widowControl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增值税专用发票（必须是一般纳税人）</w:t>
            </w: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公司名：</w:t>
            </w:r>
          </w:p>
          <w:p w14:paraId="0B5EE27C" w14:textId="77777777" w:rsidR="004D0FCC" w:rsidRDefault="00000000">
            <w:pPr>
              <w:widowControl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税号：</w:t>
            </w:r>
          </w:p>
          <w:p w14:paraId="52236C1D" w14:textId="77777777" w:rsidR="004D0FCC" w:rsidRDefault="00000000">
            <w:pPr>
              <w:widowControl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地址：</w:t>
            </w:r>
          </w:p>
          <w:p w14:paraId="33F76FCD" w14:textId="77777777" w:rsidR="004D0FCC" w:rsidRDefault="00000000">
            <w:pPr>
              <w:widowControl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电话：</w:t>
            </w:r>
          </w:p>
          <w:p w14:paraId="3688C817" w14:textId="77777777" w:rsidR="004D0FCC" w:rsidRDefault="00000000">
            <w:pPr>
              <w:widowControl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账号：</w:t>
            </w:r>
          </w:p>
          <w:p w14:paraId="3870F22C" w14:textId="77777777" w:rsidR="004D0FCC" w:rsidRDefault="00000000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开户行</w:t>
            </w:r>
          </w:p>
        </w:tc>
      </w:tr>
      <w:tr w:rsidR="004D0FCC" w14:paraId="4315128E" w14:textId="77777777">
        <w:trPr>
          <w:trHeight w:val="2509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E0716" w14:textId="77777777" w:rsidR="004D0FCC" w:rsidRDefault="004D0FC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334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29B19" w14:textId="77777777" w:rsidR="004D0FCC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（请附汇款凭证)</w:t>
            </w:r>
          </w:p>
        </w:tc>
      </w:tr>
    </w:tbl>
    <w:p w14:paraId="1A75B0D3" w14:textId="77777777" w:rsidR="004D0FCC" w:rsidRDefault="004D0FCC">
      <w:pPr>
        <w:widowControl/>
        <w:wordWrap w:val="0"/>
        <w:spacing w:line="312" w:lineRule="auto"/>
        <w:jc w:val="left"/>
      </w:pPr>
    </w:p>
    <w:p w14:paraId="300D3CF6" w14:textId="77777777" w:rsidR="004D0FCC" w:rsidRDefault="00000000">
      <w:pPr>
        <w:widowControl/>
        <w:wordWrap w:val="0"/>
        <w:spacing w:line="312" w:lineRule="auto"/>
        <w:jc w:val="left"/>
      </w:pPr>
      <w:hyperlink r:id="rId8" w:history="1">
        <w:r>
          <w:rPr>
            <w:rStyle w:val="a8"/>
            <w:rFonts w:hint="eastAsia"/>
            <w:color w:val="000000" w:themeColor="text1"/>
            <w:szCs w:val="21"/>
            <w:u w:val="none"/>
          </w:rPr>
          <w:t>请报名人员将填好的报名回执表发送至</w:t>
        </w:r>
      </w:hyperlink>
      <w:proofErr w:type="gramStart"/>
      <w:r>
        <w:rPr>
          <w:rFonts w:hint="eastAsia"/>
          <w:color w:val="000000" w:themeColor="text1"/>
          <w:szCs w:val="21"/>
        </w:rPr>
        <w:t>微信</w:t>
      </w:r>
      <w:proofErr w:type="gramEnd"/>
      <w:r>
        <w:rPr>
          <w:rFonts w:hint="eastAsia"/>
          <w:sz w:val="24"/>
        </w:rPr>
        <w:t>18060979915</w:t>
      </w:r>
      <w:r>
        <w:rPr>
          <w:rFonts w:hint="eastAsia"/>
          <w:sz w:val="24"/>
        </w:rPr>
        <w:t>杨老师</w:t>
      </w:r>
    </w:p>
    <w:sectPr w:rsidR="004D0FCC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C22F23" w14:textId="77777777" w:rsidR="00CE68D8" w:rsidRDefault="00CE68D8">
      <w:r>
        <w:separator/>
      </w:r>
    </w:p>
  </w:endnote>
  <w:endnote w:type="continuationSeparator" w:id="0">
    <w:p w14:paraId="1CCDBF81" w14:textId="77777777" w:rsidR="00CE68D8" w:rsidRDefault="00CE6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7248CC" w14:textId="77777777" w:rsidR="00CE68D8" w:rsidRDefault="00CE68D8">
      <w:r>
        <w:separator/>
      </w:r>
    </w:p>
  </w:footnote>
  <w:footnote w:type="continuationSeparator" w:id="0">
    <w:p w14:paraId="08D19CEF" w14:textId="77777777" w:rsidR="00CE68D8" w:rsidRDefault="00CE68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479780" w14:textId="77777777" w:rsidR="004D0FCC" w:rsidRDefault="00000000">
    <w:pPr>
      <w:pStyle w:val="a4"/>
    </w:pPr>
    <w:r>
      <w:rPr>
        <w:rFonts w:hint="eastAsia"/>
        <w:noProof/>
      </w:rPr>
      <w:drawing>
        <wp:anchor distT="0" distB="0" distL="114300" distR="114300" simplePos="0" relativeHeight="251659264" behindDoc="1" locked="0" layoutInCell="1" allowOverlap="1" wp14:anchorId="305AFDCE" wp14:editId="2DC78E7F">
          <wp:simplePos x="0" y="0"/>
          <wp:positionH relativeFrom="column">
            <wp:posOffset>4141470</wp:posOffset>
          </wp:positionH>
          <wp:positionV relativeFrom="paragraph">
            <wp:posOffset>-26670</wp:posOffset>
          </wp:positionV>
          <wp:extent cx="1081405" cy="358775"/>
          <wp:effectExtent l="0" t="0" r="635" b="6985"/>
          <wp:wrapThrough wrapText="bothSides">
            <wp:wrapPolygon edited="0">
              <wp:start x="1522" y="0"/>
              <wp:lineTo x="0" y="5505"/>
              <wp:lineTo x="0" y="8258"/>
              <wp:lineTo x="913" y="15598"/>
              <wp:lineTo x="2131" y="21103"/>
              <wp:lineTo x="2435" y="21103"/>
              <wp:lineTo x="6392" y="21103"/>
              <wp:lineTo x="21308" y="20185"/>
              <wp:lineTo x="21308" y="3670"/>
              <wp:lineTo x="3653" y="0"/>
              <wp:lineTo x="1522" y="0"/>
            </wp:wrapPolygon>
          </wp:wrapThrough>
          <wp:docPr id="1" name="图片 1" descr="微信图片_202405211543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微信图片_2024052115433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1405" cy="358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TBhNTg2OTJiZmE5ZDJjZTMzZGFhNGY1ZGExZDZlMDUifQ=="/>
  </w:docVars>
  <w:rsids>
    <w:rsidRoot w:val="7C572033"/>
    <w:rsid w:val="003446C9"/>
    <w:rsid w:val="004D0FCC"/>
    <w:rsid w:val="005D185D"/>
    <w:rsid w:val="00915566"/>
    <w:rsid w:val="00CE68D8"/>
    <w:rsid w:val="021A7A3D"/>
    <w:rsid w:val="057B7BDB"/>
    <w:rsid w:val="0671767C"/>
    <w:rsid w:val="092F692D"/>
    <w:rsid w:val="09F35B14"/>
    <w:rsid w:val="0AC032E6"/>
    <w:rsid w:val="0DE60800"/>
    <w:rsid w:val="0E960FFB"/>
    <w:rsid w:val="0EAC0C2F"/>
    <w:rsid w:val="0F263E80"/>
    <w:rsid w:val="14E15E31"/>
    <w:rsid w:val="17835172"/>
    <w:rsid w:val="1C252021"/>
    <w:rsid w:val="1CF75960"/>
    <w:rsid w:val="1D1C296C"/>
    <w:rsid w:val="1E49790D"/>
    <w:rsid w:val="23203542"/>
    <w:rsid w:val="23A45F21"/>
    <w:rsid w:val="25AB386B"/>
    <w:rsid w:val="27A175C3"/>
    <w:rsid w:val="280F21F7"/>
    <w:rsid w:val="29471828"/>
    <w:rsid w:val="2C8D59A4"/>
    <w:rsid w:val="2E6A19FD"/>
    <w:rsid w:val="35992BC7"/>
    <w:rsid w:val="37984D9A"/>
    <w:rsid w:val="3CF16AAC"/>
    <w:rsid w:val="3F4830E2"/>
    <w:rsid w:val="3F755F3E"/>
    <w:rsid w:val="41A05EB7"/>
    <w:rsid w:val="471D62ED"/>
    <w:rsid w:val="54500CBA"/>
    <w:rsid w:val="5BD44411"/>
    <w:rsid w:val="5CBC200F"/>
    <w:rsid w:val="5D7F3A9B"/>
    <w:rsid w:val="5FFB4B3F"/>
    <w:rsid w:val="73B452D9"/>
    <w:rsid w:val="760A7432"/>
    <w:rsid w:val="77B27B4C"/>
    <w:rsid w:val="78BE6164"/>
    <w:rsid w:val="79AD668D"/>
    <w:rsid w:val="7C572033"/>
    <w:rsid w:val="7FC7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49852B2"/>
  <w15:docId w15:val="{4084A833-CE7E-40BB-93C0-62DAE346A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a"/>
    <w:next w:val="a"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Hyperlink"/>
    <w:basedOn w:val="a0"/>
    <w:qFormat/>
    <w:rPr>
      <w:color w:val="0000FF"/>
      <w:u w:val="single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4"/>
      <w:lang w:eastAsia="en-US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5831;&#21508;&#21333;&#20301;&#23558;&#25253;&#21517;&#22238;&#25191;&#34920;&#20110;10&#26376;12&#26085;&#21069;&#21457;&#36865;&#33267;2110182415@qq.c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海迈培训赖永霞</dc:creator>
  <cp:lastModifiedBy>继颖 陈</cp:lastModifiedBy>
  <cp:revision>2</cp:revision>
  <dcterms:created xsi:type="dcterms:W3CDTF">2024-11-11T03:03:00Z</dcterms:created>
  <dcterms:modified xsi:type="dcterms:W3CDTF">2024-11-11T03:03:00Z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33F1C03CD6B24FB7BEEA25892A691025_13</vt:lpwstr>
  </property>
</Properties>
</file>